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6B8B" w:rsidRPr="00F3593B" w:rsidRDefault="001A6B8B" w:rsidP="009456D6">
      <w:pPr>
        <w:pStyle w:val="GvdeMetniGirintisi"/>
        <w:ind w:left="0" w:firstLine="0"/>
        <w:jc w:val="center"/>
        <w:rPr>
          <w:b/>
          <w:bCs/>
          <w:sz w:val="22"/>
          <w:szCs w:val="22"/>
        </w:rPr>
      </w:pPr>
      <w:r>
        <w:rPr>
          <w:b/>
          <w:bCs/>
          <w:szCs w:val="20"/>
        </w:rPr>
        <w:t xml:space="preserve">     </w:t>
      </w:r>
      <w:r w:rsidRPr="00F3593B">
        <w:rPr>
          <w:b/>
          <w:bCs/>
          <w:sz w:val="22"/>
          <w:szCs w:val="22"/>
        </w:rPr>
        <w:t>ARTOVA ALTINOVA ORTAOKULU</w:t>
      </w:r>
    </w:p>
    <w:p w:rsidR="001A6B8B" w:rsidRPr="00F3593B" w:rsidRDefault="001A6B8B" w:rsidP="009456D6">
      <w:pPr>
        <w:tabs>
          <w:tab w:val="center" w:pos="5421"/>
        </w:tabs>
        <w:spacing w:after="0" w:line="240" w:lineRule="auto"/>
        <w:ind w:firstLine="70"/>
        <w:jc w:val="both"/>
        <w:rPr>
          <w:rFonts w:ascii="Times New Roman" w:hAnsi="Times New Roman" w:cs="Times New Roman"/>
          <w:b/>
          <w:bCs/>
          <w:lang w:eastAsia="tr-TR"/>
        </w:rPr>
      </w:pPr>
      <w:r w:rsidRPr="00F3593B">
        <w:rPr>
          <w:rFonts w:ascii="Times New Roman" w:hAnsi="Times New Roman" w:cs="Times New Roman"/>
          <w:b/>
          <w:bCs/>
        </w:rPr>
        <w:tab/>
        <w:t>KUR’AN-I KERİM DERS PLANI</w:t>
      </w:r>
      <w:r w:rsidRPr="00F3593B">
        <w:rPr>
          <w:rFonts w:ascii="Times New Roman" w:hAnsi="Times New Roman" w:cs="Times New Roman"/>
          <w:b/>
          <w:bCs/>
          <w:lang w:eastAsia="tr-TR"/>
        </w:rPr>
        <w:t xml:space="preserve"> </w:t>
      </w:r>
    </w:p>
    <w:p w:rsidR="001A6B8B" w:rsidRPr="00F65657" w:rsidRDefault="001A6B8B" w:rsidP="00F65657">
      <w:pPr>
        <w:tabs>
          <w:tab w:val="center" w:pos="5421"/>
        </w:tabs>
        <w:spacing w:after="0" w:line="240" w:lineRule="auto"/>
        <w:ind w:firstLine="70"/>
        <w:jc w:val="both"/>
        <w:rPr>
          <w:rFonts w:ascii="Times New Roman" w:hAnsi="Times New Roman" w:cs="Times New Roman"/>
          <w:b/>
          <w:bCs/>
          <w:sz w:val="16"/>
          <w:szCs w:val="24"/>
          <w:lang w:eastAsia="tr-TR"/>
        </w:rPr>
      </w:pPr>
      <w:r w:rsidRPr="00F65657">
        <w:rPr>
          <w:rFonts w:ascii="Times New Roman" w:hAnsi="Times New Roman" w:cs="Times New Roman"/>
          <w:b/>
          <w:bCs/>
          <w:sz w:val="18"/>
          <w:szCs w:val="18"/>
          <w:lang w:eastAsia="tr-TR"/>
        </w:rPr>
        <w:t xml:space="preserve">BÖLÜM I:                                                                                       </w:t>
      </w:r>
    </w:p>
    <w:tbl>
      <w:tblPr>
        <w:tblW w:w="10627" w:type="dxa"/>
        <w:jc w:val="center"/>
        <w:tblInd w:w="-461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07"/>
        <w:gridCol w:w="7920"/>
      </w:tblGrid>
      <w:tr w:rsidR="001A6B8B" w:rsidRPr="00AD7101" w:rsidTr="008213DF">
        <w:trPr>
          <w:jc w:val="center"/>
        </w:trPr>
        <w:tc>
          <w:tcPr>
            <w:tcW w:w="2707" w:type="dxa"/>
            <w:tcBorders>
              <w:top w:val="single" w:sz="18" w:space="0" w:color="auto"/>
            </w:tcBorders>
            <w:vAlign w:val="center"/>
          </w:tcPr>
          <w:p w:rsidR="001A6B8B" w:rsidRPr="00F65657" w:rsidRDefault="001A6B8B" w:rsidP="00F65657">
            <w:pPr>
              <w:keepNext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Dersin adı</w:t>
            </w:r>
          </w:p>
        </w:tc>
        <w:tc>
          <w:tcPr>
            <w:tcW w:w="7920" w:type="dxa"/>
            <w:tcBorders>
              <w:top w:val="single" w:sz="18" w:space="0" w:color="auto"/>
            </w:tcBorders>
          </w:tcPr>
          <w:p w:rsidR="001A6B8B" w:rsidRPr="00F65657" w:rsidRDefault="001A6B8B" w:rsidP="00F656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sz w:val="18"/>
                <w:szCs w:val="24"/>
                <w:lang w:eastAsia="tr-TR"/>
              </w:rPr>
              <w:t>KUR’AN-I KERİM</w:t>
            </w:r>
          </w:p>
        </w:tc>
      </w:tr>
      <w:tr w:rsidR="001A6B8B" w:rsidRPr="00AD7101" w:rsidTr="008213DF">
        <w:trPr>
          <w:jc w:val="center"/>
        </w:trPr>
        <w:tc>
          <w:tcPr>
            <w:tcW w:w="2707" w:type="dxa"/>
            <w:vAlign w:val="center"/>
          </w:tcPr>
          <w:p w:rsidR="001A6B8B" w:rsidRPr="00F65657" w:rsidRDefault="001A6B8B" w:rsidP="00F656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Sınıf</w:t>
            </w:r>
          </w:p>
        </w:tc>
        <w:tc>
          <w:tcPr>
            <w:tcW w:w="7920" w:type="dxa"/>
          </w:tcPr>
          <w:p w:rsidR="001A6B8B" w:rsidRPr="00F65657" w:rsidRDefault="001A6B8B" w:rsidP="00F656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24"/>
                <w:lang w:eastAsia="tr-TR"/>
              </w:rPr>
              <w:t>7</w:t>
            </w:r>
          </w:p>
        </w:tc>
      </w:tr>
      <w:tr w:rsidR="001A6B8B" w:rsidRPr="00AD7101" w:rsidTr="008213DF">
        <w:trPr>
          <w:trHeight w:val="286"/>
          <w:jc w:val="center"/>
        </w:trPr>
        <w:tc>
          <w:tcPr>
            <w:tcW w:w="2707" w:type="dxa"/>
            <w:vAlign w:val="center"/>
          </w:tcPr>
          <w:p w:rsidR="001A6B8B" w:rsidRPr="00F65657" w:rsidRDefault="001A6B8B" w:rsidP="00F656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Ünitenin Adı/No</w:t>
            </w:r>
          </w:p>
        </w:tc>
        <w:tc>
          <w:tcPr>
            <w:tcW w:w="7920" w:type="dxa"/>
            <w:vAlign w:val="center"/>
          </w:tcPr>
          <w:p w:rsidR="001A6B8B" w:rsidRPr="00F65657" w:rsidRDefault="001A6B8B" w:rsidP="001902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3E36A0">
              <w:rPr>
                <w:rFonts w:ascii="Tahoma" w:hAnsi="Tahoma" w:cs="Tahoma"/>
                <w:b/>
                <w:noProof/>
                <w:sz w:val="16"/>
                <w:szCs w:val="16"/>
              </w:rPr>
              <w:t>KUR’ÂN-I KERİMİ GÜZEL OKUMA</w:t>
            </w:r>
            <w:r w:rsidRPr="00F65657">
              <w:rPr>
                <w:rFonts w:ascii="Times New Roman" w:hAnsi="Times New Roman" w:cs="Times New Roman"/>
                <w:b/>
                <w:sz w:val="18"/>
                <w:szCs w:val="18"/>
                <w:lang w:eastAsia="tr-TR"/>
              </w:rPr>
              <w:t xml:space="preserve"> -</w:t>
            </w:r>
            <w:r w:rsidRPr="0019029A">
              <w:rPr>
                <w:rFonts w:ascii="Times New Roman" w:hAnsi="Times New Roman" w:cs="Times New Roman"/>
                <w:b/>
                <w:sz w:val="16"/>
                <w:szCs w:val="16"/>
                <w:lang w:eastAsia="tr-TR"/>
              </w:rPr>
              <w:t>ÖĞRENME ALANI:KUR’AN-I KERİM OKUMAVE TECVİT BİLGİSİ</w:t>
            </w:r>
          </w:p>
        </w:tc>
      </w:tr>
      <w:tr w:rsidR="001A6B8B" w:rsidRPr="00AD7101" w:rsidTr="008213DF">
        <w:trPr>
          <w:jc w:val="center"/>
        </w:trPr>
        <w:tc>
          <w:tcPr>
            <w:tcW w:w="2707" w:type="dxa"/>
            <w:vAlign w:val="center"/>
          </w:tcPr>
          <w:p w:rsidR="001A6B8B" w:rsidRPr="00F65657" w:rsidRDefault="001A6B8B" w:rsidP="00F656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Konu</w:t>
            </w:r>
          </w:p>
        </w:tc>
        <w:tc>
          <w:tcPr>
            <w:tcW w:w="7920" w:type="dxa"/>
          </w:tcPr>
          <w:p w:rsidR="001A6B8B" w:rsidRPr="007A519E" w:rsidRDefault="001A6B8B" w:rsidP="00F65657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7A519E"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</w:rPr>
              <w:t>II. Kur’anın Mesajını Anlıyorum</w:t>
            </w:r>
          </w:p>
        </w:tc>
      </w:tr>
      <w:tr w:rsidR="001A6B8B" w:rsidRPr="00AD7101" w:rsidTr="008213DF">
        <w:trPr>
          <w:jc w:val="center"/>
        </w:trPr>
        <w:tc>
          <w:tcPr>
            <w:tcW w:w="2707" w:type="dxa"/>
            <w:tcBorders>
              <w:bottom w:val="single" w:sz="18" w:space="0" w:color="auto"/>
            </w:tcBorders>
            <w:vAlign w:val="center"/>
          </w:tcPr>
          <w:p w:rsidR="001A6B8B" w:rsidRPr="00F65657" w:rsidRDefault="001A6B8B" w:rsidP="00F656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Önerilen Süre</w:t>
            </w:r>
          </w:p>
        </w:tc>
        <w:tc>
          <w:tcPr>
            <w:tcW w:w="7920" w:type="dxa"/>
            <w:tcBorders>
              <w:bottom w:val="single" w:sz="18" w:space="0" w:color="auto"/>
            </w:tcBorders>
            <w:vAlign w:val="center"/>
          </w:tcPr>
          <w:p w:rsidR="001A6B8B" w:rsidRPr="00F65657" w:rsidRDefault="001A6B8B" w:rsidP="00F656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sz w:val="18"/>
                <w:szCs w:val="24"/>
                <w:lang w:eastAsia="tr-TR"/>
              </w:rPr>
              <w:t>40+40</w:t>
            </w:r>
          </w:p>
        </w:tc>
      </w:tr>
    </w:tbl>
    <w:p w:rsidR="001A6B8B" w:rsidRPr="00F65657" w:rsidRDefault="001A6B8B" w:rsidP="00F65657">
      <w:pPr>
        <w:spacing w:after="0" w:line="240" w:lineRule="auto"/>
        <w:ind w:firstLine="180"/>
        <w:rPr>
          <w:rFonts w:ascii="Times New Roman" w:hAnsi="Times New Roman" w:cs="Times New Roman"/>
          <w:b/>
          <w:bCs/>
          <w:sz w:val="18"/>
          <w:szCs w:val="18"/>
          <w:lang w:eastAsia="tr-TR"/>
        </w:rPr>
      </w:pPr>
      <w:r w:rsidRPr="00F65657">
        <w:rPr>
          <w:rFonts w:ascii="Times New Roman" w:hAnsi="Times New Roman" w:cs="Times New Roman"/>
          <w:b/>
          <w:bCs/>
          <w:sz w:val="18"/>
          <w:szCs w:val="18"/>
          <w:lang w:eastAsia="tr-TR"/>
        </w:rPr>
        <w:t>BÖLÜM II:</w:t>
      </w:r>
    </w:p>
    <w:tbl>
      <w:tblPr>
        <w:tblW w:w="10602" w:type="dxa"/>
        <w:jc w:val="center"/>
        <w:tblInd w:w="9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3"/>
        <w:gridCol w:w="7909"/>
      </w:tblGrid>
      <w:tr w:rsidR="001A6B8B" w:rsidRPr="00AD7101" w:rsidTr="008213DF">
        <w:trPr>
          <w:trHeight w:val="406"/>
          <w:jc w:val="center"/>
        </w:trPr>
        <w:tc>
          <w:tcPr>
            <w:tcW w:w="2693" w:type="dxa"/>
            <w:tcBorders>
              <w:top w:val="single" w:sz="18" w:space="0" w:color="auto"/>
            </w:tcBorders>
            <w:vAlign w:val="center"/>
          </w:tcPr>
          <w:p w:rsidR="001A6B8B" w:rsidRPr="00F65657" w:rsidRDefault="001A6B8B" w:rsidP="00F65657">
            <w:pPr>
              <w:keepNext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Öğrenci Kazanımları/</w:t>
            </w:r>
          </w:p>
          <w:p w:rsidR="001A6B8B" w:rsidRPr="00F65657" w:rsidRDefault="001A6B8B" w:rsidP="00F65657">
            <w:pPr>
              <w:keepNext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Hedef ve Davranışlar</w:t>
            </w:r>
          </w:p>
        </w:tc>
        <w:tc>
          <w:tcPr>
            <w:tcW w:w="7909" w:type="dxa"/>
            <w:tcBorders>
              <w:top w:val="single" w:sz="18" w:space="0" w:color="auto"/>
            </w:tcBorders>
          </w:tcPr>
          <w:p w:rsidR="001A6B8B" w:rsidRPr="00522E34" w:rsidRDefault="001A6B8B" w:rsidP="00296E4B">
            <w:pPr>
              <w:spacing w:after="0" w:line="240" w:lineRule="auto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  <w:t xml:space="preserve"> 2. Bakara suresini </w:t>
            </w:r>
            <w:r w:rsidRPr="00522E34"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  <w:t xml:space="preserve">kurallarına uyarak okur. </w:t>
            </w:r>
          </w:p>
          <w:p w:rsidR="001A6B8B" w:rsidRPr="00522E34" w:rsidRDefault="001A6B8B" w:rsidP="00711D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</w:tc>
      </w:tr>
      <w:tr w:rsidR="001A6B8B" w:rsidRPr="00AD7101" w:rsidTr="008213DF">
        <w:trPr>
          <w:trHeight w:val="406"/>
          <w:jc w:val="center"/>
        </w:trPr>
        <w:tc>
          <w:tcPr>
            <w:tcW w:w="2693" w:type="dxa"/>
            <w:vAlign w:val="center"/>
          </w:tcPr>
          <w:p w:rsidR="001A6B8B" w:rsidRPr="00F65657" w:rsidRDefault="001A6B8B" w:rsidP="00F65657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Ünite Kavramları ve Sembolleri/</w:t>
            </w:r>
          </w:p>
          <w:p w:rsidR="001A6B8B" w:rsidRPr="00F65657" w:rsidRDefault="001A6B8B" w:rsidP="00F65657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Davranış Örüntüsü</w:t>
            </w:r>
          </w:p>
        </w:tc>
        <w:tc>
          <w:tcPr>
            <w:tcW w:w="7909" w:type="dxa"/>
            <w:vAlign w:val="center"/>
          </w:tcPr>
          <w:p w:rsidR="001A6B8B" w:rsidRPr="00522E34" w:rsidRDefault="001A6B8B" w:rsidP="000537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AD7101">
              <w:rPr>
                <w:rFonts w:ascii="Times New Roman" w:hAnsi="Times New Roman" w:cs="Times New Roman"/>
                <w:sz w:val="18"/>
                <w:szCs w:val="18"/>
              </w:rPr>
              <w:t>Harf , Mahreç, Tilavet</w:t>
            </w:r>
          </w:p>
        </w:tc>
      </w:tr>
      <w:tr w:rsidR="001A6B8B" w:rsidRPr="00AD7101" w:rsidTr="008213DF">
        <w:trPr>
          <w:trHeight w:val="216"/>
          <w:jc w:val="center"/>
        </w:trPr>
        <w:tc>
          <w:tcPr>
            <w:tcW w:w="2693" w:type="dxa"/>
            <w:vAlign w:val="center"/>
          </w:tcPr>
          <w:p w:rsidR="001A6B8B" w:rsidRPr="00F65657" w:rsidRDefault="001A6B8B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Güvenlik Önlemleri (Varsa)</w:t>
            </w:r>
          </w:p>
        </w:tc>
        <w:tc>
          <w:tcPr>
            <w:tcW w:w="7909" w:type="dxa"/>
            <w:vAlign w:val="center"/>
          </w:tcPr>
          <w:p w:rsidR="001A6B8B" w:rsidRPr="00522E34" w:rsidRDefault="001A6B8B" w:rsidP="00F656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1A6B8B" w:rsidRPr="00AD7101" w:rsidTr="008213DF">
        <w:trPr>
          <w:trHeight w:val="406"/>
          <w:jc w:val="center"/>
        </w:trPr>
        <w:tc>
          <w:tcPr>
            <w:tcW w:w="2693" w:type="dxa"/>
            <w:vAlign w:val="center"/>
          </w:tcPr>
          <w:p w:rsidR="001A6B8B" w:rsidRPr="00F65657" w:rsidRDefault="001A6B8B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Öğretme-Öğrenme-Yöntem ve Teknikleri</w:t>
            </w:r>
          </w:p>
        </w:tc>
        <w:tc>
          <w:tcPr>
            <w:tcW w:w="7909" w:type="dxa"/>
            <w:vAlign w:val="center"/>
          </w:tcPr>
          <w:p w:rsidR="001A6B8B" w:rsidRPr="00522E34" w:rsidRDefault="001A6B8B" w:rsidP="00F656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22E3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Anlatım, Soru-Cevap</w:t>
            </w:r>
          </w:p>
        </w:tc>
      </w:tr>
      <w:tr w:rsidR="001A6B8B" w:rsidRPr="00AD7101" w:rsidTr="008213DF">
        <w:trPr>
          <w:trHeight w:val="622"/>
          <w:jc w:val="center"/>
        </w:trPr>
        <w:tc>
          <w:tcPr>
            <w:tcW w:w="2693" w:type="dxa"/>
            <w:vAlign w:val="center"/>
          </w:tcPr>
          <w:p w:rsidR="001A6B8B" w:rsidRPr="00F65657" w:rsidRDefault="001A6B8B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Kullanılan Eğitim Teknolojileri-</w:t>
            </w:r>
          </w:p>
          <w:p w:rsidR="001A6B8B" w:rsidRPr="00F65657" w:rsidRDefault="001A6B8B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Araç, Gereçler ve Kaynakça</w:t>
            </w:r>
          </w:p>
          <w:p w:rsidR="001A6B8B" w:rsidRPr="00F65657" w:rsidRDefault="001A6B8B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</w:tc>
        <w:tc>
          <w:tcPr>
            <w:tcW w:w="7909" w:type="dxa"/>
            <w:vAlign w:val="center"/>
          </w:tcPr>
          <w:p w:rsidR="001A6B8B" w:rsidRPr="00522E34" w:rsidRDefault="001A6B8B" w:rsidP="00F656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22E3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Temel Dini Bilgiler(Diyanet),Kur’an-ı Kerim Meali (Diyanet),İlmihal (Diyanet), İslam Ansiklopedisi(Diyanet) Pdf Ders Kitabı</w:t>
            </w:r>
          </w:p>
        </w:tc>
      </w:tr>
      <w:tr w:rsidR="001A6B8B" w:rsidRPr="00AD7101" w:rsidTr="008213DF">
        <w:trPr>
          <w:trHeight w:val="204"/>
          <w:jc w:val="center"/>
        </w:trPr>
        <w:tc>
          <w:tcPr>
            <w:tcW w:w="2693" w:type="dxa"/>
            <w:vAlign w:val="center"/>
          </w:tcPr>
          <w:p w:rsidR="001A6B8B" w:rsidRPr="00F65657" w:rsidRDefault="001A6B8B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Öğretme-Öğrenme Etkinlikleri:</w:t>
            </w:r>
          </w:p>
        </w:tc>
        <w:tc>
          <w:tcPr>
            <w:tcW w:w="7909" w:type="dxa"/>
            <w:vAlign w:val="center"/>
          </w:tcPr>
          <w:p w:rsidR="001A6B8B" w:rsidRPr="00522E34" w:rsidRDefault="001A6B8B" w:rsidP="00F6565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1A6B8B" w:rsidRPr="00AD7101" w:rsidTr="008213DF">
        <w:trPr>
          <w:trHeight w:val="5247"/>
          <w:jc w:val="center"/>
        </w:trPr>
        <w:tc>
          <w:tcPr>
            <w:tcW w:w="2693" w:type="dxa"/>
          </w:tcPr>
          <w:p w:rsidR="001A6B8B" w:rsidRPr="00F65657" w:rsidRDefault="001A6B8B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1A6B8B" w:rsidRPr="00F65657" w:rsidRDefault="001A6B8B" w:rsidP="00F656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Dikkati Çekme</w:t>
            </w:r>
          </w:p>
          <w:p w:rsidR="001A6B8B" w:rsidRPr="00F65657" w:rsidRDefault="001A6B8B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1A6B8B" w:rsidRPr="00F65657" w:rsidRDefault="001A6B8B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1A6B8B" w:rsidRPr="00F65657" w:rsidRDefault="001A6B8B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1A6B8B" w:rsidRPr="00F65657" w:rsidRDefault="001A6B8B" w:rsidP="00F656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Güdüleme</w:t>
            </w:r>
          </w:p>
          <w:p w:rsidR="001A6B8B" w:rsidRPr="00F65657" w:rsidRDefault="001A6B8B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1A6B8B" w:rsidRPr="00F65657" w:rsidRDefault="001A6B8B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1A6B8B" w:rsidRPr="00F65657" w:rsidRDefault="001A6B8B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1A6B8B" w:rsidRPr="00F65657" w:rsidRDefault="001A6B8B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1A6B8B" w:rsidRPr="00F65657" w:rsidRDefault="001A6B8B" w:rsidP="00F656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Gözden Geçirme</w:t>
            </w:r>
          </w:p>
          <w:p w:rsidR="001A6B8B" w:rsidRPr="00F65657" w:rsidRDefault="001A6B8B" w:rsidP="00F656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1A6B8B" w:rsidRPr="00F65657" w:rsidRDefault="001A6B8B" w:rsidP="00F656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1A6B8B" w:rsidRPr="00F65657" w:rsidRDefault="001A6B8B" w:rsidP="00F656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1A6B8B" w:rsidRPr="00F65657" w:rsidRDefault="001A6B8B" w:rsidP="00F656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1A6B8B" w:rsidRPr="00F65657" w:rsidRDefault="001A6B8B" w:rsidP="00F656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Derse Geçiş</w:t>
            </w:r>
          </w:p>
          <w:p w:rsidR="001A6B8B" w:rsidRPr="00F65657" w:rsidRDefault="001A6B8B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1A6B8B" w:rsidRPr="00F65657" w:rsidRDefault="001A6B8B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1A6B8B" w:rsidRPr="00F65657" w:rsidRDefault="001A6B8B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1A6B8B" w:rsidRPr="00F65657" w:rsidRDefault="001A6B8B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1A6B8B" w:rsidRPr="00F65657" w:rsidRDefault="001A6B8B" w:rsidP="00F656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Bireysel Öğrenme Etkinlikleri</w:t>
            </w:r>
          </w:p>
          <w:p w:rsidR="001A6B8B" w:rsidRPr="00F65657" w:rsidRDefault="001A6B8B" w:rsidP="00F656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(Ödev, deney, problem çözme vb.)</w:t>
            </w:r>
          </w:p>
          <w:p w:rsidR="001A6B8B" w:rsidRPr="00F65657" w:rsidRDefault="001A6B8B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1A6B8B" w:rsidRPr="00F65657" w:rsidRDefault="001A6B8B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1A6B8B" w:rsidRPr="00F65657" w:rsidRDefault="001A6B8B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1A6B8B" w:rsidRPr="00F65657" w:rsidRDefault="001A6B8B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1A6B8B" w:rsidRPr="00F65657" w:rsidRDefault="001A6B8B" w:rsidP="00F656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</w:tc>
        <w:tc>
          <w:tcPr>
            <w:tcW w:w="7909" w:type="dxa"/>
          </w:tcPr>
          <w:p w:rsidR="001A6B8B" w:rsidRPr="00AD7101" w:rsidRDefault="001A6B8B" w:rsidP="003003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1A6B8B" w:rsidRPr="00522E34" w:rsidRDefault="001A6B8B" w:rsidP="00F975B2">
            <w:pPr>
              <w:tabs>
                <w:tab w:val="left" w:pos="7001"/>
              </w:tabs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  <w:p w:rsidR="001A6B8B" w:rsidRPr="00522E34" w:rsidRDefault="001A6B8B" w:rsidP="00F975B2">
            <w:pPr>
              <w:tabs>
                <w:tab w:val="left" w:pos="700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  <w:p w:rsidR="001A6B8B" w:rsidRPr="00522E34" w:rsidRDefault="001A6B8B" w:rsidP="00522E34">
            <w:pPr>
              <w:tabs>
                <w:tab w:val="left" w:pos="700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Helvetica"/>
                <w:sz w:val="18"/>
                <w:lang w:eastAsia="tr-TR"/>
              </w:rPr>
            </w:pPr>
          </w:p>
          <w:p w:rsidR="001A6B8B" w:rsidRPr="00296E4B" w:rsidRDefault="001A6B8B" w:rsidP="00522E34">
            <w:pPr>
              <w:tabs>
                <w:tab w:val="left" w:pos="700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2E34">
              <w:rPr>
                <w:rFonts w:ascii="Times New Roman" w:hAnsi="Times New Roman" w:cs="Helvetica"/>
                <w:sz w:val="18"/>
                <w:lang w:eastAsia="tr-TR"/>
              </w:rPr>
              <w:t xml:space="preserve">                 </w:t>
            </w:r>
            <w:r w:rsidRPr="00296E4B">
              <w:rPr>
                <w:rFonts w:ascii="Times New Roman" w:hAnsi="Times New Roman" w:cs="Helvetica"/>
                <w:sz w:val="24"/>
                <w:szCs w:val="24"/>
                <w:lang w:eastAsia="tr-TR"/>
              </w:rPr>
              <w:t xml:space="preserve">Konuyla ilgili eski bilgiler soru sorma yöntemiyle tekrar hatırlanır. Daha sonra bu bilgilere uygun olarak okumaları pekiştirilir.  </w:t>
            </w:r>
            <w:r w:rsidRPr="00296E4B">
              <w:rPr>
                <w:rFonts w:ascii="Times New Roman" w:hAnsi="Times New Roman" w:cs="Helvetica"/>
                <w:sz w:val="24"/>
                <w:szCs w:val="24"/>
                <w:lang w:eastAsia="tr-TR"/>
              </w:rPr>
              <w:tab/>
            </w:r>
          </w:p>
        </w:tc>
      </w:tr>
      <w:tr w:rsidR="001A6B8B" w:rsidRPr="00AD7101" w:rsidTr="008213DF">
        <w:trPr>
          <w:trHeight w:val="51"/>
          <w:jc w:val="center"/>
        </w:trPr>
        <w:tc>
          <w:tcPr>
            <w:tcW w:w="2693" w:type="dxa"/>
            <w:tcBorders>
              <w:bottom w:val="single" w:sz="18" w:space="0" w:color="auto"/>
            </w:tcBorders>
            <w:vAlign w:val="center"/>
          </w:tcPr>
          <w:p w:rsidR="001A6B8B" w:rsidRPr="00F65657" w:rsidRDefault="001A6B8B" w:rsidP="00F65657">
            <w:pPr>
              <w:numPr>
                <w:ilvl w:val="0"/>
                <w:numId w:val="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Özet</w:t>
            </w:r>
          </w:p>
        </w:tc>
        <w:tc>
          <w:tcPr>
            <w:tcW w:w="7909" w:type="dxa"/>
            <w:tcBorders>
              <w:bottom w:val="single" w:sz="18" w:space="0" w:color="auto"/>
            </w:tcBorders>
            <w:vAlign w:val="center"/>
          </w:tcPr>
          <w:p w:rsidR="001A6B8B" w:rsidRPr="00522E34" w:rsidRDefault="001A6B8B" w:rsidP="00F65657">
            <w:pPr>
              <w:spacing w:after="12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22E3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Dersin genel bir özeti öğrenciler tarafından yapılmaya çalışılacak varsa eksikler tamamlanacak.</w:t>
            </w:r>
          </w:p>
        </w:tc>
      </w:tr>
    </w:tbl>
    <w:p w:rsidR="001A6B8B" w:rsidRPr="00F65657" w:rsidRDefault="001A6B8B" w:rsidP="00F65657">
      <w:pPr>
        <w:keepNext/>
        <w:spacing w:after="0" w:line="240" w:lineRule="auto"/>
        <w:jc w:val="both"/>
        <w:outlineLvl w:val="5"/>
        <w:rPr>
          <w:rFonts w:ascii="Times New Roman" w:hAnsi="Times New Roman" w:cs="Times New Roman"/>
          <w:b/>
          <w:bCs/>
          <w:sz w:val="18"/>
          <w:szCs w:val="18"/>
          <w:lang w:eastAsia="tr-TR"/>
        </w:rPr>
      </w:pPr>
      <w:r w:rsidRPr="00F65657">
        <w:rPr>
          <w:rFonts w:ascii="Times New Roman" w:hAnsi="Times New Roman" w:cs="Times New Roman"/>
          <w:b/>
          <w:bCs/>
          <w:sz w:val="18"/>
          <w:szCs w:val="18"/>
          <w:lang w:eastAsia="tr-TR"/>
        </w:rPr>
        <w:t>BÖLÜM III</w:t>
      </w:r>
    </w:p>
    <w:tbl>
      <w:tblPr>
        <w:tblW w:w="10463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1"/>
        <w:gridCol w:w="7772"/>
      </w:tblGrid>
      <w:tr w:rsidR="001A6B8B" w:rsidRPr="00AD7101" w:rsidTr="008213DF">
        <w:trPr>
          <w:trHeight w:val="1682"/>
          <w:jc w:val="center"/>
        </w:trPr>
        <w:tc>
          <w:tcPr>
            <w:tcW w:w="2691" w:type="dxa"/>
            <w:tcBorders>
              <w:top w:val="single" w:sz="18" w:space="0" w:color="auto"/>
            </w:tcBorders>
          </w:tcPr>
          <w:p w:rsidR="001A6B8B" w:rsidRPr="00F65657" w:rsidRDefault="001A6B8B" w:rsidP="00F65657">
            <w:pPr>
              <w:keepNext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1A6B8B" w:rsidRPr="00F65657" w:rsidRDefault="001A6B8B" w:rsidP="00F65657">
            <w:pPr>
              <w:keepNext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Ölçme-Değerlendirme:</w:t>
            </w:r>
          </w:p>
          <w:p w:rsidR="001A6B8B" w:rsidRPr="00F65657" w:rsidRDefault="001A6B8B" w:rsidP="00F65657">
            <w:pPr>
              <w:numPr>
                <w:ilvl w:val="0"/>
                <w:numId w:val="1"/>
              </w:numPr>
              <w:spacing w:after="0" w:line="240" w:lineRule="auto"/>
              <w:ind w:left="360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 xml:space="preserve">Bireysel öğrenme etkinliklerine yönelik Ölçme-Değerlendirme </w:t>
            </w:r>
          </w:p>
          <w:p w:rsidR="001A6B8B" w:rsidRPr="00F65657" w:rsidRDefault="001A6B8B" w:rsidP="00F65657">
            <w:pPr>
              <w:numPr>
                <w:ilvl w:val="0"/>
                <w:numId w:val="1"/>
              </w:numPr>
              <w:spacing w:after="0" w:line="240" w:lineRule="auto"/>
              <w:ind w:left="360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Grupla öğrenme etkinliklerine yönelik Ölçme-Değerlendirme</w:t>
            </w:r>
          </w:p>
        </w:tc>
        <w:tc>
          <w:tcPr>
            <w:tcW w:w="7772" w:type="dxa"/>
            <w:tcBorders>
              <w:top w:val="single" w:sz="18" w:space="0" w:color="auto"/>
            </w:tcBorders>
          </w:tcPr>
          <w:p w:rsidR="001A6B8B" w:rsidRPr="00AD7101" w:rsidRDefault="001A6B8B" w:rsidP="00F63F7D">
            <w:pPr>
              <w:tabs>
                <w:tab w:val="left" w:pos="685"/>
              </w:tabs>
              <w:spacing w:after="0" w:line="240" w:lineRule="auto"/>
              <w:ind w:firstLine="325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5657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Dersin amacının ne kadar gerçekleştiğini ölçmek için, hazırlık  ve dersi sunma aşamasında sorulan sorulardan bazıları yöneltilerek cevaplamaları istenecek, değerlendirilecek, yanlışlar ve eksikler tamamlanacak.</w:t>
            </w:r>
          </w:p>
          <w:p w:rsidR="001A6B8B" w:rsidRPr="000E1892" w:rsidRDefault="001A6B8B" w:rsidP="00296E4B">
            <w:pPr>
              <w:tabs>
                <w:tab w:val="left" w:pos="685"/>
              </w:tabs>
              <w:spacing w:after="0" w:line="240" w:lineRule="auto"/>
              <w:ind w:left="325"/>
              <w:jc w:val="both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1A6B8B" w:rsidRPr="00AD7101" w:rsidTr="008213DF">
        <w:trPr>
          <w:trHeight w:val="320"/>
          <w:jc w:val="center"/>
        </w:trPr>
        <w:tc>
          <w:tcPr>
            <w:tcW w:w="2691" w:type="dxa"/>
            <w:tcBorders>
              <w:bottom w:val="single" w:sz="18" w:space="0" w:color="auto"/>
            </w:tcBorders>
          </w:tcPr>
          <w:p w:rsidR="001A6B8B" w:rsidRPr="00F65657" w:rsidRDefault="001A6B8B" w:rsidP="00F65657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Dersin Diğer Derslerle İlişkisi</w:t>
            </w:r>
          </w:p>
        </w:tc>
        <w:tc>
          <w:tcPr>
            <w:tcW w:w="7772" w:type="dxa"/>
            <w:tcBorders>
              <w:bottom w:val="single" w:sz="18" w:space="0" w:color="auto"/>
            </w:tcBorders>
          </w:tcPr>
          <w:p w:rsidR="001A6B8B" w:rsidRPr="00F65657" w:rsidRDefault="001A6B8B" w:rsidP="00F656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65657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Kelimelerin düzgün telaffuzu konusunda  Türkçe öğretmeniyle işbirliği yapılacak.</w:t>
            </w:r>
          </w:p>
        </w:tc>
      </w:tr>
    </w:tbl>
    <w:p w:rsidR="001A6B8B" w:rsidRPr="00F65657" w:rsidRDefault="001A6B8B" w:rsidP="00F65657">
      <w:pPr>
        <w:keepNext/>
        <w:spacing w:after="0" w:line="240" w:lineRule="auto"/>
        <w:jc w:val="both"/>
        <w:outlineLvl w:val="5"/>
        <w:rPr>
          <w:rFonts w:ascii="Times New Roman" w:hAnsi="Times New Roman" w:cs="Times New Roman"/>
          <w:b/>
          <w:bCs/>
          <w:sz w:val="18"/>
          <w:szCs w:val="18"/>
          <w:lang w:eastAsia="tr-TR"/>
        </w:rPr>
      </w:pPr>
      <w:r w:rsidRPr="00F65657">
        <w:rPr>
          <w:rFonts w:ascii="Times New Roman" w:hAnsi="Times New Roman" w:cs="Times New Roman"/>
          <w:bCs/>
          <w:sz w:val="16"/>
          <w:szCs w:val="16"/>
          <w:lang w:eastAsia="tr-TR"/>
        </w:rPr>
        <w:t xml:space="preserve">                                       </w:t>
      </w:r>
    </w:p>
    <w:p w:rsidR="001A6B8B" w:rsidRDefault="001A6B8B" w:rsidP="00F65657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tr-TR"/>
        </w:rPr>
      </w:pPr>
    </w:p>
    <w:p w:rsidR="001A6B8B" w:rsidRPr="00F65657" w:rsidRDefault="001A6B8B" w:rsidP="00F65657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eastAsia="tr-TR"/>
        </w:rPr>
      </w:pPr>
      <w:r w:rsidRPr="00F65657">
        <w:rPr>
          <w:rFonts w:ascii="Times New Roman" w:hAnsi="Times New Roman" w:cs="Times New Roman"/>
          <w:b/>
          <w:sz w:val="16"/>
          <w:szCs w:val="16"/>
          <w:lang w:eastAsia="tr-TR"/>
        </w:rPr>
        <w:t xml:space="preserve">                          </w:t>
      </w:r>
      <w:r>
        <w:rPr>
          <w:rFonts w:ascii="Times New Roman" w:hAnsi="Times New Roman" w:cs="Times New Roman"/>
          <w:lang w:eastAsia="tr-TR"/>
        </w:rPr>
        <w:t xml:space="preserve">Ümran ÖZDEMİR    </w:t>
      </w:r>
      <w:r w:rsidRPr="00F65657">
        <w:rPr>
          <w:rFonts w:ascii="Times New Roman" w:hAnsi="Times New Roman" w:cs="Times New Roman"/>
          <w:lang w:eastAsia="tr-TR"/>
        </w:rPr>
        <w:t xml:space="preserve">                                                                                                               </w:t>
      </w:r>
      <w:r w:rsidRPr="00F65657">
        <w:rPr>
          <w:rFonts w:ascii="Times New Roman" w:hAnsi="Times New Roman" w:cs="Times New Roman"/>
          <w:sz w:val="20"/>
          <w:szCs w:val="20"/>
          <w:lang w:eastAsia="tr-TR"/>
        </w:rPr>
        <w:t>Uygundur</w:t>
      </w:r>
      <w:r w:rsidRPr="00F65657">
        <w:rPr>
          <w:rFonts w:ascii="Times New Roman" w:hAnsi="Times New Roman" w:cs="Times New Roman"/>
          <w:b/>
          <w:sz w:val="20"/>
          <w:szCs w:val="20"/>
          <w:lang w:eastAsia="tr-TR"/>
        </w:rPr>
        <w:t xml:space="preserve">                                                                                                                                                                                           </w:t>
      </w:r>
    </w:p>
    <w:p w:rsidR="001A6B8B" w:rsidRPr="00F65657" w:rsidRDefault="001A6B8B" w:rsidP="009456D6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  <w:r w:rsidRPr="00F65657">
        <w:rPr>
          <w:rFonts w:ascii="Times New Roman" w:hAnsi="Times New Roman" w:cs="Times New Roman"/>
          <w:sz w:val="24"/>
          <w:szCs w:val="24"/>
          <w:lang w:eastAsia="tr-TR"/>
        </w:rPr>
        <w:t xml:space="preserve">        </w:t>
      </w:r>
      <w:r w:rsidRPr="00F65657">
        <w:rPr>
          <w:rFonts w:ascii="Times New Roman" w:hAnsi="Times New Roman" w:cs="Times New Roman"/>
          <w:sz w:val="18"/>
          <w:szCs w:val="18"/>
          <w:lang w:eastAsia="tr-TR"/>
        </w:rPr>
        <w:t xml:space="preserve">       </w:t>
      </w:r>
      <w:r w:rsidRPr="00F65657">
        <w:rPr>
          <w:rFonts w:ascii="Times New Roman" w:hAnsi="Times New Roman" w:cs="Times New Roman"/>
          <w:sz w:val="20"/>
          <w:szCs w:val="20"/>
          <w:lang w:eastAsia="tr-TR"/>
        </w:rPr>
        <w:t>Din Kültürü</w:t>
      </w:r>
      <w:r w:rsidRPr="00F65657">
        <w:rPr>
          <w:rFonts w:ascii="Times New Roman" w:hAnsi="Times New Roman" w:cs="Times New Roman"/>
          <w:sz w:val="18"/>
          <w:szCs w:val="18"/>
          <w:lang w:eastAsia="tr-TR"/>
        </w:rPr>
        <w:t xml:space="preserve"> </w:t>
      </w:r>
      <w:r w:rsidRPr="00F65657">
        <w:rPr>
          <w:rFonts w:ascii="Times New Roman" w:hAnsi="Times New Roman" w:cs="Times New Roman"/>
          <w:sz w:val="20"/>
          <w:szCs w:val="20"/>
          <w:lang w:eastAsia="tr-TR"/>
        </w:rPr>
        <w:t>ve Ahlâk Bilgisi</w:t>
      </w:r>
      <w:r w:rsidRPr="00F65657">
        <w:rPr>
          <w:rFonts w:ascii="Times New Roman" w:hAnsi="Times New Roman" w:cs="Times New Roman"/>
          <w:b/>
          <w:sz w:val="20"/>
          <w:szCs w:val="20"/>
          <w:lang w:eastAsia="tr-TR"/>
        </w:rPr>
        <w:t xml:space="preserve">  </w:t>
      </w:r>
      <w:r w:rsidRPr="00F65657">
        <w:rPr>
          <w:rFonts w:ascii="Times New Roman" w:hAnsi="Times New Roman" w:cs="Times New Roman"/>
          <w:sz w:val="18"/>
          <w:szCs w:val="18"/>
          <w:lang w:eastAsia="tr-TR"/>
        </w:rPr>
        <w:t xml:space="preserve">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18"/>
          <w:szCs w:val="18"/>
          <w:lang w:eastAsia="tr-TR"/>
        </w:rPr>
        <w:t>Uğur ÇOPUR</w:t>
      </w:r>
    </w:p>
    <w:p w:rsidR="001A6B8B" w:rsidRPr="00F65657" w:rsidRDefault="001A6B8B" w:rsidP="00F65657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eastAsia="tr-TR"/>
        </w:rPr>
      </w:pPr>
      <w:r w:rsidRPr="00F65657">
        <w:rPr>
          <w:rFonts w:ascii="Times New Roman" w:hAnsi="Times New Roman" w:cs="Times New Roman"/>
          <w:sz w:val="18"/>
          <w:szCs w:val="18"/>
          <w:lang w:eastAsia="tr-TR"/>
        </w:rPr>
        <w:t xml:space="preserve">                       </w:t>
      </w:r>
      <w:r w:rsidRPr="00F65657">
        <w:rPr>
          <w:rFonts w:ascii="Times New Roman" w:hAnsi="Times New Roman" w:cs="Times New Roman"/>
          <w:b/>
          <w:sz w:val="18"/>
          <w:szCs w:val="18"/>
          <w:lang w:eastAsia="tr-TR"/>
        </w:rPr>
        <w:t xml:space="preserve">         </w:t>
      </w:r>
      <w:r w:rsidRPr="00F65657">
        <w:rPr>
          <w:rFonts w:ascii="Times New Roman" w:hAnsi="Times New Roman" w:cs="Times New Roman"/>
          <w:sz w:val="20"/>
          <w:szCs w:val="20"/>
          <w:lang w:eastAsia="tr-TR"/>
        </w:rPr>
        <w:t>Öğretmeni</w:t>
      </w:r>
      <w:r w:rsidRPr="00F65657">
        <w:rPr>
          <w:rFonts w:ascii="Times New Roman" w:hAnsi="Times New Roman" w:cs="Times New Roman"/>
          <w:b/>
          <w:sz w:val="18"/>
          <w:szCs w:val="18"/>
          <w:lang w:eastAsia="tr-TR"/>
        </w:rPr>
        <w:t xml:space="preserve">                                                                                   </w:t>
      </w:r>
      <w:r w:rsidRPr="00F65657">
        <w:rPr>
          <w:rFonts w:ascii="Times New Roman" w:hAnsi="Times New Roman" w:cs="Times New Roman"/>
          <w:b/>
          <w:sz w:val="20"/>
          <w:szCs w:val="20"/>
          <w:lang w:eastAsia="tr-TR"/>
        </w:rPr>
        <w:t xml:space="preserve">   </w:t>
      </w:r>
      <w:r w:rsidRPr="00F65657">
        <w:rPr>
          <w:rFonts w:ascii="Times New Roman" w:hAnsi="Times New Roman" w:cs="Times New Roman"/>
          <w:b/>
          <w:lang w:eastAsia="tr-TR"/>
        </w:rPr>
        <w:t xml:space="preserve">                                                  </w:t>
      </w:r>
      <w:r w:rsidRPr="00F65657">
        <w:rPr>
          <w:rFonts w:ascii="Times New Roman" w:hAnsi="Times New Roman" w:cs="Times New Roman"/>
          <w:lang w:eastAsia="tr-TR"/>
        </w:rPr>
        <w:t>Okul Müdürü</w:t>
      </w:r>
      <w:r w:rsidRPr="00F65657">
        <w:rPr>
          <w:rFonts w:ascii="Times New Roman" w:hAnsi="Times New Roman" w:cs="Times New Roman"/>
          <w:b/>
          <w:lang w:eastAsia="tr-TR"/>
        </w:rPr>
        <w:t xml:space="preserve">                                    </w:t>
      </w:r>
    </w:p>
    <w:p w:rsidR="001A6B8B" w:rsidRPr="00F65657" w:rsidRDefault="001A6B8B" w:rsidP="00F65657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p w:rsidR="001A6B8B" w:rsidRPr="00F65657" w:rsidRDefault="001A6B8B" w:rsidP="00F65657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p w:rsidR="001A6B8B" w:rsidRDefault="00627040">
      <w:hyperlink r:id="rId6" w:history="1">
        <w:r w:rsidRPr="00300315">
          <w:rPr>
            <w:rStyle w:val="Kpr"/>
          </w:rPr>
          <w:t>www.egitimhane.com</w:t>
        </w:r>
      </w:hyperlink>
      <w:r>
        <w:t xml:space="preserve"> </w:t>
      </w:r>
      <w:bookmarkStart w:id="0" w:name="_GoBack"/>
      <w:bookmarkEnd w:id="0"/>
    </w:p>
    <w:sectPr w:rsidR="001A6B8B" w:rsidSect="007630B9">
      <w:pgSz w:w="11906" w:h="16838"/>
      <w:pgMar w:top="540" w:right="567" w:bottom="539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D10E1F"/>
    <w:multiLevelType w:val="hybridMultilevel"/>
    <w:tmpl w:val="2CA4DE4C"/>
    <w:lvl w:ilvl="0" w:tplc="8882878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824368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F610CCC"/>
    <w:multiLevelType w:val="hybridMultilevel"/>
    <w:tmpl w:val="BECAF08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2F63F72"/>
    <w:multiLevelType w:val="hybridMultilevel"/>
    <w:tmpl w:val="E306F92E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AEC0BC8"/>
    <w:multiLevelType w:val="hybridMultilevel"/>
    <w:tmpl w:val="43B24EAA"/>
    <w:lvl w:ilvl="0" w:tplc="8882878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51F1C67"/>
    <w:multiLevelType w:val="hybridMultilevel"/>
    <w:tmpl w:val="D0420384"/>
    <w:lvl w:ilvl="0" w:tplc="C6B0CB88">
      <w:start w:val="1"/>
      <w:numFmt w:val="decimal"/>
      <w:lvlText w:val="%1-"/>
      <w:lvlJc w:val="left"/>
      <w:pPr>
        <w:ind w:left="68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0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2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4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6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8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0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2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45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65657"/>
    <w:rsid w:val="0005374D"/>
    <w:rsid w:val="000C0514"/>
    <w:rsid w:val="000E1892"/>
    <w:rsid w:val="0019029A"/>
    <w:rsid w:val="00192FE2"/>
    <w:rsid w:val="001A6B8B"/>
    <w:rsid w:val="001A6CC0"/>
    <w:rsid w:val="001C00AE"/>
    <w:rsid w:val="001E328A"/>
    <w:rsid w:val="00252E3E"/>
    <w:rsid w:val="002731D7"/>
    <w:rsid w:val="00296E4B"/>
    <w:rsid w:val="00300365"/>
    <w:rsid w:val="00334B84"/>
    <w:rsid w:val="003822CC"/>
    <w:rsid w:val="003E36A0"/>
    <w:rsid w:val="00426503"/>
    <w:rsid w:val="0044666E"/>
    <w:rsid w:val="00450E4C"/>
    <w:rsid w:val="00473F8F"/>
    <w:rsid w:val="00487406"/>
    <w:rsid w:val="004C2F84"/>
    <w:rsid w:val="004F49E5"/>
    <w:rsid w:val="00522E34"/>
    <w:rsid w:val="005D623C"/>
    <w:rsid w:val="00627040"/>
    <w:rsid w:val="006A235C"/>
    <w:rsid w:val="00711D70"/>
    <w:rsid w:val="00755F53"/>
    <w:rsid w:val="007603AD"/>
    <w:rsid w:val="007630B9"/>
    <w:rsid w:val="007800BA"/>
    <w:rsid w:val="007A519E"/>
    <w:rsid w:val="008213DF"/>
    <w:rsid w:val="0083135B"/>
    <w:rsid w:val="00882E7E"/>
    <w:rsid w:val="009456D6"/>
    <w:rsid w:val="009C1725"/>
    <w:rsid w:val="00AD5D94"/>
    <w:rsid w:val="00AD7101"/>
    <w:rsid w:val="00AE47DF"/>
    <w:rsid w:val="00BF641D"/>
    <w:rsid w:val="00C63B83"/>
    <w:rsid w:val="00CD1A8A"/>
    <w:rsid w:val="00DF12E3"/>
    <w:rsid w:val="00E1229E"/>
    <w:rsid w:val="00E40802"/>
    <w:rsid w:val="00E816FB"/>
    <w:rsid w:val="00F12733"/>
    <w:rsid w:val="00F3593B"/>
    <w:rsid w:val="00F63F7D"/>
    <w:rsid w:val="00F65657"/>
    <w:rsid w:val="00F94D69"/>
    <w:rsid w:val="00F97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47DF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il">
    <w:name w:val="Stil"/>
    <w:uiPriority w:val="99"/>
    <w:rsid w:val="00300365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99"/>
    <w:qFormat/>
    <w:rsid w:val="00CD1A8A"/>
    <w:pPr>
      <w:ind w:left="720"/>
      <w:contextualSpacing/>
    </w:pPr>
  </w:style>
  <w:style w:type="character" w:customStyle="1" w:styleId="BodyTextIndentChar">
    <w:name w:val="Body Text Indent Char"/>
    <w:uiPriority w:val="99"/>
    <w:semiHidden/>
    <w:locked/>
    <w:rsid w:val="009456D6"/>
    <w:rPr>
      <w:sz w:val="24"/>
      <w:lang w:val="tr-TR" w:eastAsia="tr-TR"/>
    </w:rPr>
  </w:style>
  <w:style w:type="paragraph" w:styleId="GvdeMetniGirintisi">
    <w:name w:val="Body Text Indent"/>
    <w:basedOn w:val="Normal"/>
    <w:link w:val="GvdeMetniGirintisiChar"/>
    <w:uiPriority w:val="99"/>
    <w:rsid w:val="009456D6"/>
    <w:pPr>
      <w:spacing w:after="0" w:line="240" w:lineRule="auto"/>
      <w:ind w:left="146" w:hanging="146"/>
    </w:pPr>
    <w:rPr>
      <w:rFonts w:cs="Times New Roman"/>
      <w:sz w:val="24"/>
      <w:szCs w:val="24"/>
      <w:lang w:eastAsia="tr-TR"/>
    </w:rPr>
  </w:style>
  <w:style w:type="character" w:customStyle="1" w:styleId="GvdeMetniGirintisiChar">
    <w:name w:val="Gövde Metni Girintisi Char"/>
    <w:link w:val="GvdeMetniGirintisi"/>
    <w:uiPriority w:val="99"/>
    <w:semiHidden/>
    <w:locked/>
    <w:rsid w:val="00252E3E"/>
    <w:rPr>
      <w:rFonts w:cs="Times New Roman"/>
      <w:lang w:eastAsia="en-US"/>
    </w:rPr>
  </w:style>
  <w:style w:type="character" w:styleId="Kpr">
    <w:name w:val="Hyperlink"/>
    <w:uiPriority w:val="99"/>
    <w:unhideWhenUsed/>
    <w:rsid w:val="0062704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3120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gitimhane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1</Pages>
  <Words>382</Words>
  <Characters>2179</Characters>
  <Application>Microsoft Office Word</Application>
  <DocSecurity>0</DocSecurity>
  <Lines>18</Lines>
  <Paragraphs>5</Paragraphs>
  <ScaleCrop>false</ScaleCrop>
  <Company/>
  <LinksUpToDate>false</LinksUpToDate>
  <CharactersWithSpaces>2556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asus</cp:lastModifiedBy>
  <cp:revision>19</cp:revision>
  <dcterms:created xsi:type="dcterms:W3CDTF">2015-11-02T21:36:00Z</dcterms:created>
  <dcterms:modified xsi:type="dcterms:W3CDTF">2018-02-02T19:29:00Z</dcterms:modified>
</cp:coreProperties>
</file>